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0CCFCBB7" w14:textId="77777777" w:rsidTr="00C54568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02227994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7F9EDEA1" w14:textId="77777777" w:rsidR="00A73F41" w:rsidRDefault="00C54568">
            <w:pPr>
              <w:rPr>
                <w:b/>
              </w:rPr>
            </w:pPr>
            <w:r>
              <w:rPr>
                <w:b/>
              </w:rPr>
              <w:t>Read texts to recognise differing points of view on a topic</w:t>
            </w:r>
          </w:p>
        </w:tc>
      </w:tr>
      <w:tr w:rsidR="00A73F41" w14:paraId="39358341" w14:textId="77777777" w:rsidTr="00C54568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1AC6F463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5D9A49B0" w14:textId="77777777" w:rsidR="00A73F41" w:rsidRDefault="00C545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0309C8F9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296F9861" w14:textId="77777777" w:rsidR="00A73F41" w:rsidRDefault="00C545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54F92011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6BB59D02" w14:textId="77777777" w:rsidTr="00C54568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745002A4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3C823EF2" w14:textId="77777777" w:rsidR="00A73F41" w:rsidRPr="00C54568" w:rsidRDefault="00C54568" w:rsidP="00D66DC5">
            <w:pPr>
              <w:rPr>
                <w:rFonts w:cs="Arial"/>
              </w:rPr>
            </w:pPr>
            <w:r w:rsidRPr="003A54F9">
              <w:rPr>
                <w:rFonts w:cs="Arial"/>
              </w:rPr>
              <w:t>People credited with this unit standard are able to read texts to recognise differing points of view on a topic.</w:t>
            </w:r>
          </w:p>
        </w:tc>
      </w:tr>
    </w:tbl>
    <w:p w14:paraId="3155406D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4095EF0E" w14:textId="77777777" w:rsidTr="00C54568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E956240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33E7041F" w14:textId="77777777" w:rsidR="00A73F41" w:rsidRDefault="00C54568">
            <w:r>
              <w:t>Communication Skills &gt; Reading</w:t>
            </w:r>
          </w:p>
        </w:tc>
      </w:tr>
    </w:tbl>
    <w:p w14:paraId="5300C51A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29E1CF00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F964831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235C6029" w14:textId="77777777" w:rsidR="00A73F41" w:rsidRDefault="00251ABA" w:rsidP="00D66DC5">
            <w:r>
              <w:t>Achieved</w:t>
            </w:r>
          </w:p>
        </w:tc>
      </w:tr>
    </w:tbl>
    <w:p w14:paraId="56CEFF20" w14:textId="77777777" w:rsidR="00A73F41" w:rsidRDefault="00A73F41"/>
    <w:p w14:paraId="5E1E5D71" w14:textId="77777777" w:rsidR="00A73F41" w:rsidRDefault="00F635F5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4DF3AAB1" w14:textId="77777777" w:rsidR="00A35DC4" w:rsidRDefault="00A35DC4" w:rsidP="00C54568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3EEE56B3" w14:textId="3803EDEA" w:rsidR="00424ACB" w:rsidRPr="00C54568" w:rsidRDefault="00424ACB" w:rsidP="00C54568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b/>
        </w:rPr>
      </w:pPr>
      <w:r w:rsidRPr="005B7191">
        <w:rPr>
          <w:rFonts w:cs="Arial"/>
        </w:rPr>
        <w:t>1</w:t>
      </w:r>
      <w:r w:rsidRPr="005B7191">
        <w:rPr>
          <w:rFonts w:cs="Arial"/>
        </w:rPr>
        <w:tab/>
        <w:t xml:space="preserve">Texts must be written (not visual or oral) and can be </w:t>
      </w:r>
      <w:r>
        <w:rPr>
          <w:rFonts w:cs="Arial"/>
        </w:rPr>
        <w:t>soft</w:t>
      </w:r>
      <w:r w:rsidRPr="005B7191">
        <w:rPr>
          <w:rFonts w:cs="Arial"/>
        </w:rPr>
        <w:t xml:space="preserve"> or hard copy.  </w:t>
      </w:r>
      <w:r w:rsidRPr="005B7191">
        <w:rPr>
          <w:rFonts w:cs="Arial"/>
          <w:szCs w:val="24"/>
        </w:rPr>
        <w:t>They must be of sufficient length and complexity to provide adequate evidence of competence.  Suitable t</w:t>
      </w:r>
      <w:r w:rsidRPr="005B7191">
        <w:rPr>
          <w:rFonts w:cs="Arial"/>
          <w:szCs w:val="22"/>
          <w:lang w:eastAsia="en-NZ"/>
        </w:rPr>
        <w:t xml:space="preserve">exts will require learners to use the skills outlined at </w:t>
      </w:r>
      <w:r w:rsidRPr="005B7191">
        <w:rPr>
          <w:rFonts w:cs="Arial"/>
          <w:bCs/>
          <w:szCs w:val="22"/>
          <w:lang w:eastAsia="en-NZ"/>
        </w:rPr>
        <w:t>koru/step 5</w:t>
      </w:r>
      <w:r w:rsidRPr="005B7191">
        <w:rPr>
          <w:rFonts w:cs="Arial"/>
          <w:szCs w:val="22"/>
          <w:lang w:eastAsia="en-NZ"/>
        </w:rPr>
        <w:t xml:space="preserve"> on the </w:t>
      </w:r>
      <w:r w:rsidRPr="005B7191">
        <w:rPr>
          <w:rFonts w:cs="Arial"/>
          <w:i/>
          <w:iCs/>
          <w:szCs w:val="22"/>
          <w:lang w:eastAsia="en-NZ"/>
        </w:rPr>
        <w:t>Read with Understanding</w:t>
      </w:r>
      <w:r w:rsidRPr="005B7191">
        <w:rPr>
          <w:rFonts w:cs="Arial"/>
          <w:szCs w:val="22"/>
          <w:lang w:eastAsia="en-NZ"/>
        </w:rPr>
        <w:t xml:space="preserve"> strand of the </w:t>
      </w:r>
      <w:r w:rsidRPr="005B7191">
        <w:rPr>
          <w:rFonts w:cs="Arial"/>
          <w:i/>
          <w:szCs w:val="22"/>
          <w:lang w:eastAsia="en-NZ"/>
        </w:rPr>
        <w:t>Learning Progressions for Adult Literacy</w:t>
      </w:r>
      <w:r w:rsidRPr="005B7191">
        <w:rPr>
          <w:rFonts w:cs="Arial"/>
          <w:szCs w:val="22"/>
          <w:lang w:eastAsia="en-NZ"/>
        </w:rPr>
        <w:t xml:space="preserve">, available at </w:t>
      </w:r>
      <w:hyperlink r:id="rId8" w:history="1">
        <w:r w:rsidRPr="005B7191">
          <w:rPr>
            <w:rFonts w:cs="Arial"/>
            <w:color w:val="0000FF"/>
            <w:szCs w:val="22"/>
            <w:u w:val="single"/>
            <w:lang w:eastAsia="en-NZ"/>
          </w:rPr>
          <w:t>http://www.literacyandnumeracyforadults.com/</w:t>
        </w:r>
      </w:hyperlink>
      <w:r w:rsidRPr="005B7191">
        <w:rPr>
          <w:rFonts w:cs="Arial"/>
          <w:color w:val="0000FF"/>
          <w:szCs w:val="22"/>
          <w:u w:val="single"/>
          <w:lang w:eastAsia="en-NZ"/>
        </w:rPr>
        <w:t>.</w:t>
      </w:r>
      <w:r w:rsidR="00323E43">
        <w:rPr>
          <w:rFonts w:cs="Arial"/>
          <w:color w:val="0000FF"/>
          <w:szCs w:val="22"/>
          <w:u w:val="single"/>
          <w:lang w:eastAsia="en-NZ"/>
        </w:rPr>
        <w:t xml:space="preserve">  </w:t>
      </w:r>
      <w:r w:rsidR="00323E43" w:rsidRPr="005B7191">
        <w:rPr>
          <w:rFonts w:cs="Arial"/>
        </w:rPr>
        <w:t>Texts must be identified and/or submitted for moderation purposes.</w:t>
      </w:r>
    </w:p>
    <w:p w14:paraId="64579CF9" w14:textId="77777777" w:rsidR="00C54568" w:rsidRPr="00C54568" w:rsidRDefault="00C54568" w:rsidP="00424ACB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102DF71E" w14:textId="77777777" w:rsidR="00570B1A" w:rsidRDefault="00C54568" w:rsidP="00424ACB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C54568">
        <w:rPr>
          <w:rFonts w:cs="Arial"/>
        </w:rPr>
        <w:t>2</w:t>
      </w:r>
      <w:r w:rsidRPr="00C54568">
        <w:rPr>
          <w:rFonts w:cs="Arial"/>
        </w:rPr>
        <w:tab/>
      </w:r>
      <w:r w:rsidR="00570B1A">
        <w:rPr>
          <w:rFonts w:cs="Arial"/>
        </w:rPr>
        <w:t>Definition</w:t>
      </w:r>
    </w:p>
    <w:p w14:paraId="4E6DFAA3" w14:textId="77777777" w:rsidR="00C54568" w:rsidRDefault="00570B1A" w:rsidP="00C54568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  <w:i/>
        </w:rPr>
        <w:tab/>
      </w:r>
      <w:r w:rsidR="00C54568" w:rsidRPr="00C54568">
        <w:rPr>
          <w:rFonts w:cs="Arial"/>
          <w:i/>
        </w:rPr>
        <w:t>Read</w:t>
      </w:r>
      <w:r w:rsidR="00C54568" w:rsidRPr="00C54568">
        <w:rPr>
          <w:rFonts w:cs="Arial"/>
        </w:rPr>
        <w:t xml:space="preserve"> means the candidate can extract meaning from written text.  It is not a test of memory.</w:t>
      </w:r>
      <w:r w:rsidR="002E5606">
        <w:rPr>
          <w:rFonts w:cs="Arial"/>
        </w:rPr>
        <w:t xml:space="preserve"> </w:t>
      </w:r>
      <w:r w:rsidR="00A10E13">
        <w:rPr>
          <w:rFonts w:cs="Arial"/>
        </w:rPr>
        <w:t xml:space="preserve"> </w:t>
      </w:r>
      <w:r w:rsidR="002E5606">
        <w:rPr>
          <w:rFonts w:cs="Arial"/>
        </w:rPr>
        <w:t>The text may be referenced and re-read during assessment against the standard.</w:t>
      </w:r>
    </w:p>
    <w:p w14:paraId="6C3516A7" w14:textId="77777777" w:rsidR="00424ACB" w:rsidRDefault="00424ACB" w:rsidP="00424ACB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4BB303E5" w14:textId="77777777" w:rsidR="00424ACB" w:rsidRDefault="00424ACB" w:rsidP="00424ACB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</w:rPr>
        <w:t>3</w:t>
      </w:r>
      <w:r>
        <w:rPr>
          <w:rFonts w:cs="Arial"/>
        </w:rPr>
        <w:tab/>
        <w:t xml:space="preserve">All activities relevant to this standard will respect </w:t>
      </w:r>
      <w:r w:rsidRPr="00053002">
        <w:rPr>
          <w:rFonts w:cs="Arial"/>
          <w:szCs w:val="24"/>
        </w:rPr>
        <w:t>ngā kaupapa o te Tiriti o Waitangi (the principles of the Treaty of Waitangi)</w:t>
      </w:r>
      <w:r>
        <w:rPr>
          <w:rFonts w:cs="Arial"/>
          <w:szCs w:val="24"/>
        </w:rPr>
        <w:t>.</w:t>
      </w:r>
    </w:p>
    <w:p w14:paraId="2DA95284" w14:textId="77777777" w:rsidR="00424ACB" w:rsidRDefault="00424ACB" w:rsidP="00424ACB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53CF6220" w14:textId="77777777" w:rsidR="00424ACB" w:rsidRDefault="00424ACB" w:rsidP="00424ACB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4</w:t>
      </w:r>
      <w:r>
        <w:rPr>
          <w:rFonts w:cs="Arial"/>
          <w:szCs w:val="24"/>
        </w:rPr>
        <w:tab/>
      </w:r>
      <w:r w:rsidR="00D7544A">
        <w:rPr>
          <w:rFonts w:cs="Arial"/>
          <w:szCs w:val="24"/>
        </w:rPr>
        <w:t>All activities will, as relevant to candidates and/or this standard, reflect the</w:t>
      </w:r>
      <w:r w:rsidR="00D7544A">
        <w:rPr>
          <w:rStyle w:val="public-draftstyledefault-block"/>
          <w:rFonts w:ascii="Helvetica" w:hAnsi="Helvetica" w:cs="Helvetica"/>
          <w:color w:val="333333"/>
          <w:szCs w:val="24"/>
          <w:bdr w:val="none" w:sz="0" w:space="0" w:color="auto" w:frame="1"/>
        </w:rPr>
        <w:t xml:space="preserve"> peoples of the Pacific and other cultures, and their world views.</w:t>
      </w:r>
    </w:p>
    <w:p w14:paraId="55F44D1A" w14:textId="77777777" w:rsidR="00A73F41" w:rsidRDefault="00A73F41">
      <w:pPr>
        <w:tabs>
          <w:tab w:val="left" w:pos="567"/>
        </w:tabs>
        <w:rPr>
          <w:rFonts w:cs="Arial"/>
        </w:rPr>
      </w:pPr>
    </w:p>
    <w:p w14:paraId="183EB25E" w14:textId="77777777" w:rsidR="00A73F41" w:rsidRPr="00C54568" w:rsidRDefault="00A73F41" w:rsidP="00D66DC5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 xml:space="preserve">Outcomes and </w:t>
      </w:r>
      <w:r w:rsidR="00F635F5">
        <w:rPr>
          <w:b/>
          <w:bCs/>
          <w:sz w:val="28"/>
        </w:rPr>
        <w:t>performance criteria</w:t>
      </w:r>
    </w:p>
    <w:p w14:paraId="384D8469" w14:textId="77777777" w:rsidR="00C54568" w:rsidRPr="00C54568" w:rsidRDefault="00C54568" w:rsidP="00D66DC5">
      <w:pPr>
        <w:pBdr>
          <w:top w:val="single" w:sz="4" w:space="1" w:color="auto"/>
        </w:pBdr>
        <w:ind w:left="567" w:hanging="567"/>
        <w:rPr>
          <w:rFonts w:cs="Arial"/>
        </w:rPr>
      </w:pPr>
    </w:p>
    <w:p w14:paraId="10DD75D5" w14:textId="77777777" w:rsidR="00C54568" w:rsidRPr="00C54568" w:rsidRDefault="00C54568" w:rsidP="00D66DC5">
      <w:pPr>
        <w:rPr>
          <w:rFonts w:cs="Arial"/>
          <w:b/>
        </w:rPr>
      </w:pPr>
      <w:r w:rsidRPr="00C54568">
        <w:rPr>
          <w:rFonts w:cs="Arial"/>
          <w:b/>
        </w:rPr>
        <w:t>Outcome 1</w:t>
      </w:r>
    </w:p>
    <w:p w14:paraId="1AFE1D03" w14:textId="77777777" w:rsidR="00C54568" w:rsidRPr="00C54568" w:rsidRDefault="00C54568" w:rsidP="00D66DC5">
      <w:pPr>
        <w:rPr>
          <w:rFonts w:cs="Arial"/>
          <w:b/>
        </w:rPr>
      </w:pPr>
    </w:p>
    <w:p w14:paraId="21ABAB26" w14:textId="77777777" w:rsidR="00C54568" w:rsidRPr="00C54568" w:rsidRDefault="00C54568" w:rsidP="00D66DC5">
      <w:pPr>
        <w:rPr>
          <w:rFonts w:cs="Arial"/>
        </w:rPr>
      </w:pPr>
      <w:r w:rsidRPr="00C54568">
        <w:rPr>
          <w:rFonts w:cs="Arial"/>
        </w:rPr>
        <w:t>Read texts to recognise differing points of view on a topic.</w:t>
      </w:r>
    </w:p>
    <w:p w14:paraId="51D186FA" w14:textId="77777777" w:rsidR="00C54568" w:rsidRPr="00C54568" w:rsidRDefault="00C54568" w:rsidP="00D66DC5">
      <w:pPr>
        <w:rPr>
          <w:rFonts w:cs="Arial"/>
        </w:rPr>
      </w:pPr>
    </w:p>
    <w:p w14:paraId="6E340B2B" w14:textId="77777777" w:rsidR="00D66DC5" w:rsidRDefault="00C54568" w:rsidP="00D66DC5">
      <w:pPr>
        <w:tabs>
          <w:tab w:val="left" w:pos="1134"/>
        </w:tabs>
        <w:ind w:left="1134" w:hanging="1134"/>
        <w:rPr>
          <w:rFonts w:cs="Arial"/>
        </w:rPr>
      </w:pPr>
      <w:r w:rsidRPr="00C54568">
        <w:rPr>
          <w:rFonts w:cs="Arial"/>
        </w:rPr>
        <w:t>Range</w:t>
      </w:r>
      <w:r w:rsidRPr="00C54568">
        <w:rPr>
          <w:rFonts w:cs="Arial"/>
        </w:rPr>
        <w:tab/>
        <w:t>text types may include but are not limited to – articles by newspaper columnists, letters to the editor, editorials, pamphlets, web pages, infor</w:t>
      </w:r>
      <w:r w:rsidR="00D66DC5">
        <w:rPr>
          <w:rFonts w:cs="Arial"/>
        </w:rPr>
        <w:t>mation and publicity material</w:t>
      </w:r>
      <w:r w:rsidR="00A90474">
        <w:rPr>
          <w:rFonts w:cs="Arial"/>
        </w:rPr>
        <w:t>;</w:t>
      </w:r>
    </w:p>
    <w:p w14:paraId="5D9D7578" w14:textId="77777777" w:rsidR="00C54568" w:rsidRPr="00C54568" w:rsidRDefault="00D66DC5" w:rsidP="00D66DC5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ab/>
      </w:r>
      <w:r w:rsidR="00C54568" w:rsidRPr="00C54568">
        <w:rPr>
          <w:rFonts w:cs="Arial"/>
        </w:rPr>
        <w:t>three differing points of view</w:t>
      </w:r>
      <w:r w:rsidR="00424ACB">
        <w:rPr>
          <w:rFonts w:cs="Arial"/>
        </w:rPr>
        <w:t xml:space="preserve"> on the one topic</w:t>
      </w:r>
      <w:r w:rsidR="00C54568" w:rsidRPr="00C54568">
        <w:rPr>
          <w:rFonts w:cs="Arial"/>
        </w:rPr>
        <w:t>.</w:t>
      </w:r>
    </w:p>
    <w:p w14:paraId="7CB05861" w14:textId="77777777" w:rsidR="00C54568" w:rsidRPr="00C54568" w:rsidRDefault="00C54568" w:rsidP="00D66DC5">
      <w:pPr>
        <w:ind w:left="1134" w:hanging="1134"/>
        <w:rPr>
          <w:rFonts w:cs="Arial"/>
        </w:rPr>
      </w:pPr>
    </w:p>
    <w:p w14:paraId="143B6EA3" w14:textId="77777777" w:rsidR="00C54568" w:rsidRPr="00C54568" w:rsidRDefault="00F635F5" w:rsidP="00D66DC5">
      <w:pPr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47101E2F" w14:textId="77777777" w:rsidR="00C54568" w:rsidRPr="00C54568" w:rsidRDefault="00C54568" w:rsidP="00D66DC5">
      <w:pPr>
        <w:rPr>
          <w:rFonts w:cs="Arial"/>
          <w:b/>
        </w:rPr>
      </w:pPr>
    </w:p>
    <w:p w14:paraId="5062C90A" w14:textId="77777777" w:rsidR="00C54568" w:rsidRPr="00C54568" w:rsidRDefault="00C54568" w:rsidP="00D66DC5">
      <w:pPr>
        <w:ind w:left="1134" w:hanging="1134"/>
        <w:rPr>
          <w:rFonts w:cs="Arial"/>
        </w:rPr>
      </w:pPr>
      <w:r w:rsidRPr="00C54568">
        <w:rPr>
          <w:rFonts w:cs="Arial"/>
        </w:rPr>
        <w:t>1.1</w:t>
      </w:r>
      <w:r w:rsidRPr="00C54568">
        <w:rPr>
          <w:rFonts w:cs="Arial"/>
        </w:rPr>
        <w:tab/>
        <w:t>The topic being discussed is identified.</w:t>
      </w:r>
    </w:p>
    <w:p w14:paraId="78C767E9" w14:textId="77777777" w:rsidR="00C54568" w:rsidRPr="00C54568" w:rsidRDefault="00C54568" w:rsidP="00D66DC5">
      <w:pPr>
        <w:ind w:left="1134" w:hanging="1134"/>
        <w:rPr>
          <w:rFonts w:cs="Arial"/>
        </w:rPr>
      </w:pPr>
    </w:p>
    <w:p w14:paraId="14EA4956" w14:textId="0B2EBDDF" w:rsidR="00C54568" w:rsidRPr="00C54568" w:rsidRDefault="00C54568" w:rsidP="00D66DC5">
      <w:pPr>
        <w:ind w:left="1134" w:hanging="1134"/>
        <w:rPr>
          <w:rFonts w:cs="Arial"/>
        </w:rPr>
      </w:pPr>
      <w:r w:rsidRPr="00C54568">
        <w:rPr>
          <w:rFonts w:cs="Arial"/>
        </w:rPr>
        <w:lastRenderedPageBreak/>
        <w:t>1.2</w:t>
      </w:r>
      <w:r w:rsidRPr="00C54568">
        <w:rPr>
          <w:rFonts w:cs="Arial"/>
        </w:rPr>
        <w:tab/>
        <w:t xml:space="preserve">The purpose of </w:t>
      </w:r>
      <w:r w:rsidR="00424ACB">
        <w:rPr>
          <w:rFonts w:cs="Arial"/>
        </w:rPr>
        <w:t>each</w:t>
      </w:r>
      <w:r w:rsidR="00424ACB" w:rsidRPr="00C54568">
        <w:rPr>
          <w:rFonts w:cs="Arial"/>
        </w:rPr>
        <w:t xml:space="preserve"> </w:t>
      </w:r>
      <w:r w:rsidRPr="00C54568">
        <w:rPr>
          <w:rFonts w:cs="Arial"/>
        </w:rPr>
        <w:t>text is identified.</w:t>
      </w:r>
    </w:p>
    <w:p w14:paraId="7B0C2D19" w14:textId="77777777" w:rsidR="00C54568" w:rsidRPr="00C54568" w:rsidRDefault="00C54568" w:rsidP="00D66DC5">
      <w:pPr>
        <w:ind w:left="1134" w:hanging="1134"/>
        <w:rPr>
          <w:rFonts w:cs="Arial"/>
        </w:rPr>
      </w:pPr>
    </w:p>
    <w:p w14:paraId="1D2B1584" w14:textId="77777777" w:rsidR="00C54568" w:rsidRPr="00C54568" w:rsidRDefault="00C54568" w:rsidP="00D66DC5">
      <w:pPr>
        <w:ind w:left="1134" w:hanging="1134"/>
        <w:rPr>
          <w:rFonts w:cs="Arial"/>
        </w:rPr>
      </w:pPr>
      <w:r w:rsidRPr="00C54568">
        <w:rPr>
          <w:rFonts w:cs="Arial"/>
        </w:rPr>
        <w:t>1.3</w:t>
      </w:r>
      <w:r w:rsidRPr="00C54568">
        <w:rPr>
          <w:rFonts w:cs="Arial"/>
        </w:rPr>
        <w:tab/>
        <w:t>Key words and phrases are identified and explained</w:t>
      </w:r>
      <w:r w:rsidR="00424ACB">
        <w:rPr>
          <w:rFonts w:cs="Arial"/>
        </w:rPr>
        <w:t xml:space="preserve"> in each text</w:t>
      </w:r>
      <w:r w:rsidRPr="00C54568">
        <w:rPr>
          <w:rFonts w:cs="Arial"/>
        </w:rPr>
        <w:t>.</w:t>
      </w:r>
    </w:p>
    <w:p w14:paraId="18E51F21" w14:textId="77777777" w:rsidR="00C54568" w:rsidRPr="00C54568" w:rsidRDefault="00C54568" w:rsidP="00D66DC5">
      <w:pPr>
        <w:ind w:left="1134" w:hanging="1134"/>
        <w:rPr>
          <w:rFonts w:cs="Arial"/>
        </w:rPr>
      </w:pPr>
    </w:p>
    <w:p w14:paraId="5E42010C" w14:textId="58161296" w:rsidR="00C54568" w:rsidRPr="00C54568" w:rsidRDefault="00C54568" w:rsidP="00A35DC4">
      <w:pPr>
        <w:widowControl w:val="0"/>
        <w:ind w:left="1134" w:hanging="1134"/>
        <w:rPr>
          <w:rFonts w:cs="Arial"/>
        </w:rPr>
      </w:pPr>
      <w:r w:rsidRPr="00C54568">
        <w:rPr>
          <w:rFonts w:cs="Arial"/>
        </w:rPr>
        <w:t>1.4</w:t>
      </w:r>
      <w:r w:rsidRPr="00C54568">
        <w:rPr>
          <w:rFonts w:cs="Arial"/>
        </w:rPr>
        <w:tab/>
      </w:r>
      <w:r w:rsidR="00424ACB">
        <w:rPr>
          <w:rFonts w:cs="Arial"/>
        </w:rPr>
        <w:t>Understanding of each text is demonstrated by identifying m</w:t>
      </w:r>
      <w:r w:rsidR="00A90474">
        <w:rPr>
          <w:rFonts w:cs="Arial"/>
        </w:rPr>
        <w:t>ain points</w:t>
      </w:r>
      <w:r w:rsidR="00424ACB">
        <w:rPr>
          <w:rFonts w:cs="Arial"/>
        </w:rPr>
        <w:t xml:space="preserve"> and</w:t>
      </w:r>
      <w:r w:rsidRPr="00C54568">
        <w:rPr>
          <w:rFonts w:cs="Arial"/>
        </w:rPr>
        <w:t xml:space="preserve"> </w:t>
      </w:r>
      <w:r w:rsidR="00424ACB">
        <w:rPr>
          <w:rFonts w:cs="Arial"/>
        </w:rPr>
        <w:t xml:space="preserve">the </w:t>
      </w:r>
      <w:r w:rsidRPr="00C54568">
        <w:rPr>
          <w:rFonts w:cs="Arial"/>
        </w:rPr>
        <w:t>writer's point of view.</w:t>
      </w:r>
    </w:p>
    <w:p w14:paraId="252F0FCA" w14:textId="77777777" w:rsidR="00C54568" w:rsidRPr="00C54568" w:rsidRDefault="00C54568" w:rsidP="00A24285">
      <w:pPr>
        <w:widowControl w:val="0"/>
        <w:rPr>
          <w:rFonts w:cs="Arial"/>
        </w:rPr>
      </w:pPr>
    </w:p>
    <w:p w14:paraId="197D777A" w14:textId="77777777" w:rsidR="00C54568" w:rsidRPr="00C54568" w:rsidRDefault="00C54568" w:rsidP="00D66DC5">
      <w:pPr>
        <w:ind w:left="1134" w:hanging="1134"/>
        <w:rPr>
          <w:rFonts w:cs="Arial"/>
        </w:rPr>
      </w:pPr>
      <w:r w:rsidRPr="00C54568">
        <w:rPr>
          <w:rFonts w:cs="Arial"/>
        </w:rPr>
        <w:t>1.5</w:t>
      </w:r>
      <w:r w:rsidRPr="00C54568">
        <w:rPr>
          <w:rFonts w:cs="Arial"/>
        </w:rPr>
        <w:tab/>
        <w:t>Reasons and/or examples given by the writer</w:t>
      </w:r>
      <w:r w:rsidR="00424ACB">
        <w:rPr>
          <w:rFonts w:cs="Arial"/>
        </w:rPr>
        <w:t xml:space="preserve"> of each text</w:t>
      </w:r>
      <w:r w:rsidRPr="00C54568">
        <w:rPr>
          <w:rFonts w:cs="Arial"/>
        </w:rPr>
        <w:t xml:space="preserve"> to support their viewpoint are identified.</w:t>
      </w:r>
    </w:p>
    <w:p w14:paraId="7D5D348B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7BB5C5A8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6"/>
      </w:tblGrid>
      <w:tr w:rsidR="00A73F41" w14:paraId="1323C20C" w14:textId="77777777" w:rsidTr="00C54568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076CC654" w14:textId="77777777" w:rsidR="00A73F41" w:rsidRDefault="00A73F41">
            <w:pPr>
              <w:pStyle w:val="StyleBoldBefore6ptAfter6pt"/>
            </w:pPr>
            <w:r>
              <w:t>Replacement information</w:t>
            </w:r>
          </w:p>
        </w:tc>
        <w:tc>
          <w:tcPr>
            <w:tcW w:w="6626" w:type="dxa"/>
            <w:tcMar>
              <w:top w:w="170" w:type="dxa"/>
              <w:bottom w:w="170" w:type="dxa"/>
            </w:tcMar>
            <w:vAlign w:val="center"/>
          </w:tcPr>
          <w:p w14:paraId="73014793" w14:textId="77777777" w:rsidR="00A73F41" w:rsidRDefault="00C54568">
            <w:pPr>
              <w:pStyle w:val="StyleBefore6ptAfter6pt"/>
            </w:pPr>
            <w:r>
              <w:t>This unit standard replaced unit standard 2993.</w:t>
            </w:r>
          </w:p>
        </w:tc>
      </w:tr>
    </w:tbl>
    <w:p w14:paraId="5DD812B6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20EE501A" w14:textId="77777777" w:rsidTr="00C54568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4552AD7A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0FD6079A" w14:textId="61D3F927" w:rsidR="00A73F41" w:rsidRDefault="00C54568" w:rsidP="003608BC">
            <w:pPr>
              <w:pStyle w:val="StyleBefore6ptAfter6pt"/>
              <w:spacing w:before="0" w:after="0"/>
            </w:pPr>
            <w:r>
              <w:t xml:space="preserve">31 December </w:t>
            </w:r>
            <w:r w:rsidR="00A35DC4">
              <w:t>2026</w:t>
            </w:r>
          </w:p>
        </w:tc>
      </w:tr>
    </w:tbl>
    <w:p w14:paraId="7183AEEA" w14:textId="77777777" w:rsidR="00A73F41" w:rsidRDefault="00A73F41"/>
    <w:p w14:paraId="63DA2D0F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11480264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3FF8193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C1AB82C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8184CAB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742306A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3B8A03CB" w14:textId="77777777" w:rsidTr="00C54568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2906C6E" w14:textId="77777777" w:rsidR="00A73F41" w:rsidRDefault="00C5456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99C70FB" w14:textId="77777777" w:rsidR="00A73F41" w:rsidRDefault="00C5456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1A72FCB" w14:textId="77777777" w:rsidR="00A73F41" w:rsidRDefault="00C5456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17 April 2009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5E133B8" w14:textId="77777777" w:rsidR="00A73F41" w:rsidRDefault="00C85559" w:rsidP="00A104B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</w:t>
            </w:r>
            <w:r w:rsidR="00A104B2">
              <w:rPr>
                <w:rFonts w:cs="Arial"/>
              </w:rPr>
              <w:t>6</w:t>
            </w:r>
          </w:p>
        </w:tc>
      </w:tr>
      <w:tr w:rsidR="00D66DC5" w14:paraId="28DB42E7" w14:textId="77777777" w:rsidTr="00C54568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8C05671" w14:textId="77777777" w:rsidR="00D66DC5" w:rsidRDefault="00D73DF4">
            <w:pPr>
              <w:keepNext/>
              <w:rPr>
                <w:rFonts w:cs="Arial"/>
              </w:rPr>
            </w:pPr>
            <w:r w:rsidRPr="00D73DF4"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5C102C5" w14:textId="77777777" w:rsidR="00D66DC5" w:rsidRDefault="00D66DC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894119E" w14:textId="77777777" w:rsidR="00D66DC5" w:rsidRDefault="00CC176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October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37489E8" w14:textId="77777777" w:rsidR="00D66DC5" w:rsidRDefault="0002196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2020</w:t>
            </w:r>
          </w:p>
        </w:tc>
      </w:tr>
      <w:tr w:rsidR="00475113" w14:paraId="5DD584D3" w14:textId="77777777" w:rsidTr="00C54568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EA2658A" w14:textId="77777777" w:rsidR="00475113" w:rsidRPr="00D73DF4" w:rsidRDefault="00475113" w:rsidP="0047511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71E663B" w14:textId="77777777" w:rsidR="00475113" w:rsidRDefault="00475113" w:rsidP="0047511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444AC18" w14:textId="77777777" w:rsidR="00475113" w:rsidRDefault="00475113" w:rsidP="0047511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98AD335" w14:textId="77777777" w:rsidR="00475113" w:rsidRDefault="00475113" w:rsidP="0047511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F635F5" w14:paraId="5A8E6334" w14:textId="77777777" w:rsidTr="00C54568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3557422" w14:textId="77777777" w:rsidR="00F635F5" w:rsidRDefault="00F635F5" w:rsidP="0047511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0552241" w14:textId="77777777" w:rsidR="00F635F5" w:rsidRDefault="00F635F5" w:rsidP="0047511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D0FF2A7" w14:textId="77777777" w:rsidR="00F635F5" w:rsidRDefault="00F635F5" w:rsidP="0047511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XXXX 2021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7DCBEBF" w14:textId="77777777" w:rsidR="00F635F5" w:rsidRDefault="00F635F5" w:rsidP="0047511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2380961D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291FDF0C" w14:textId="77777777" w:rsidTr="00C54568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170B904F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31ABDBE6" w14:textId="77777777" w:rsidR="0002196F" w:rsidRDefault="0002196F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46BC96B1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9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4BEDDB24" w14:textId="77777777" w:rsidR="00A73F41" w:rsidRDefault="00A73F41">
      <w:pPr>
        <w:rPr>
          <w:rFonts w:cs="Arial"/>
        </w:rPr>
      </w:pPr>
    </w:p>
    <w:p w14:paraId="7EFCE1EB" w14:textId="77777777" w:rsidR="00A73F41" w:rsidRDefault="00A73F41"/>
    <w:p w14:paraId="4673FF83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6B1E2A44" w14:textId="77777777" w:rsidR="00A73F41" w:rsidRDefault="00A73F41">
      <w:pPr>
        <w:keepNext/>
        <w:keepLines/>
      </w:pPr>
    </w:p>
    <w:p w14:paraId="7F485F32" w14:textId="77777777" w:rsidR="00A73F41" w:rsidRDefault="00A73F41">
      <w:pPr>
        <w:keepNext/>
        <w:keepLines/>
      </w:pPr>
      <w:r>
        <w:t xml:space="preserve">Please contact </w:t>
      </w:r>
      <w:r w:rsidR="00A544ED">
        <w:t xml:space="preserve">NZQA National Qualifications Services </w:t>
      </w:r>
      <w:hyperlink r:id="rId10" w:history="1">
        <w:r w:rsidR="00A544ED" w:rsidRPr="00915C2D">
          <w:rPr>
            <w:rStyle w:val="Hyperlink"/>
          </w:rPr>
          <w:t>nqs@nzqa.govt.nz</w:t>
        </w:r>
      </w:hyperlink>
      <w:r>
        <w:t xml:space="preserve"> if you wish to suggest changes to the content of this unit standard.</w:t>
      </w:r>
    </w:p>
    <w:sectPr w:rsidR="00A73F41">
      <w:headerReference w:type="default" r:id="rId11"/>
      <w:footerReference w:type="default" r:id="rId12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A2FA7" w14:textId="77777777" w:rsidR="00B01901" w:rsidRDefault="00B01901">
      <w:r>
        <w:separator/>
      </w:r>
    </w:p>
  </w:endnote>
  <w:endnote w:type="continuationSeparator" w:id="0">
    <w:p w14:paraId="19DB73A9" w14:textId="77777777" w:rsidR="00B01901" w:rsidRDefault="00B0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3E4547" w14:paraId="28052DFA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18B7E818" w14:textId="77777777" w:rsidR="003E4547" w:rsidRPr="00C54568" w:rsidRDefault="00C54568">
          <w:pPr>
            <w:rPr>
              <w:bCs/>
              <w:iCs/>
              <w:sz w:val="20"/>
            </w:rPr>
          </w:pPr>
          <w:r w:rsidRPr="00C54568">
            <w:rPr>
              <w:bCs/>
              <w:iCs/>
              <w:sz w:val="20"/>
            </w:rPr>
            <w:t>NZQA National Qualifications Services</w:t>
          </w:r>
        </w:p>
        <w:p w14:paraId="624FAE58" w14:textId="77777777" w:rsidR="003E4547" w:rsidRPr="00C54568" w:rsidRDefault="003E4547" w:rsidP="0070153D">
          <w:pPr>
            <w:rPr>
              <w:bCs/>
              <w:sz w:val="20"/>
            </w:rPr>
          </w:pPr>
          <w:r w:rsidRPr="00C54568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5E046B4" w14:textId="1C814B90" w:rsidR="003E4547" w:rsidRDefault="003E4547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712F48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69C18757" w14:textId="77777777" w:rsidR="003E4547" w:rsidRDefault="003E4547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D43DC" w14:textId="77777777" w:rsidR="00B01901" w:rsidRDefault="00B01901">
      <w:r>
        <w:separator/>
      </w:r>
    </w:p>
  </w:footnote>
  <w:footnote w:type="continuationSeparator" w:id="0">
    <w:p w14:paraId="60BE9DF2" w14:textId="77777777" w:rsidR="00B01901" w:rsidRDefault="00B01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3"/>
      <w:gridCol w:w="4815"/>
    </w:tblGrid>
    <w:tr w:rsidR="003E4547" w14:paraId="22C453B0" w14:textId="77777777" w:rsidTr="001F54BA">
      <w:tc>
        <w:tcPr>
          <w:tcW w:w="4927" w:type="dxa"/>
          <w:shd w:val="clear" w:color="auto" w:fill="auto"/>
        </w:tcPr>
        <w:p w14:paraId="3ACBF90C" w14:textId="6B9F1934" w:rsidR="003E4547" w:rsidRDefault="00C54568">
          <w:r>
            <w:t>NZQA registered unit standard</w:t>
          </w:r>
        </w:p>
      </w:tc>
      <w:tc>
        <w:tcPr>
          <w:tcW w:w="4927" w:type="dxa"/>
          <w:shd w:val="clear" w:color="auto" w:fill="auto"/>
        </w:tcPr>
        <w:p w14:paraId="3E1E12CF" w14:textId="1C0A4641" w:rsidR="003E4547" w:rsidRDefault="00C54568" w:rsidP="001F54BA">
          <w:pPr>
            <w:jc w:val="right"/>
          </w:pPr>
          <w:r>
            <w:t xml:space="preserve">25073 version </w:t>
          </w:r>
          <w:r w:rsidR="00251ABA">
            <w:t>4</w:t>
          </w:r>
        </w:p>
      </w:tc>
    </w:tr>
    <w:tr w:rsidR="003E4547" w14:paraId="555BCF02" w14:textId="77777777" w:rsidTr="001F54BA">
      <w:tc>
        <w:tcPr>
          <w:tcW w:w="4927" w:type="dxa"/>
          <w:shd w:val="clear" w:color="auto" w:fill="auto"/>
        </w:tcPr>
        <w:p w14:paraId="60CB3B29" w14:textId="77777777" w:rsidR="003E4547" w:rsidRDefault="003E4547"/>
      </w:tc>
      <w:tc>
        <w:tcPr>
          <w:tcW w:w="4927" w:type="dxa"/>
          <w:shd w:val="clear" w:color="auto" w:fill="auto"/>
        </w:tcPr>
        <w:p w14:paraId="6FA984E2" w14:textId="77777777" w:rsidR="003E4547" w:rsidRDefault="003E4547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46216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712F48">
            <w:fldChar w:fldCharType="begin"/>
          </w:r>
          <w:r w:rsidR="00712F48">
            <w:instrText xml:space="preserve"> numpages </w:instrText>
          </w:r>
          <w:r w:rsidR="00712F48">
            <w:fldChar w:fldCharType="separate"/>
          </w:r>
          <w:r w:rsidR="00D46216">
            <w:rPr>
              <w:noProof/>
            </w:rPr>
            <w:t>2</w:t>
          </w:r>
          <w:r w:rsidR="00712F48">
            <w:rPr>
              <w:noProof/>
            </w:rPr>
            <w:fldChar w:fldCharType="end"/>
          </w:r>
        </w:p>
      </w:tc>
    </w:tr>
  </w:tbl>
  <w:p w14:paraId="3E2151C6" w14:textId="5196C56B" w:rsidR="003E4547" w:rsidRDefault="00712F48">
    <w:pPr>
      <w:jc w:val="right"/>
    </w:pPr>
    <w:r>
      <w:rPr>
        <w:noProof/>
      </w:rPr>
      <w:pict w14:anchorId="0F4517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322B7"/>
    <w:multiLevelType w:val="hybridMultilevel"/>
    <w:tmpl w:val="EE640E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1"/>
  </w:num>
  <w:num w:numId="7">
    <w:abstractNumId w:val="17"/>
  </w:num>
  <w:num w:numId="8">
    <w:abstractNumId w:val="2"/>
  </w:num>
  <w:num w:numId="9">
    <w:abstractNumId w:val="20"/>
  </w:num>
  <w:num w:numId="10">
    <w:abstractNumId w:val="16"/>
  </w:num>
  <w:num w:numId="11">
    <w:abstractNumId w:val="25"/>
  </w:num>
  <w:num w:numId="12">
    <w:abstractNumId w:val="13"/>
  </w:num>
  <w:num w:numId="13">
    <w:abstractNumId w:val="18"/>
  </w:num>
  <w:num w:numId="14">
    <w:abstractNumId w:val="23"/>
  </w:num>
  <w:num w:numId="15">
    <w:abstractNumId w:val="11"/>
  </w:num>
  <w:num w:numId="16">
    <w:abstractNumId w:val="26"/>
  </w:num>
  <w:num w:numId="17">
    <w:abstractNumId w:val="10"/>
  </w:num>
  <w:num w:numId="18">
    <w:abstractNumId w:val="28"/>
  </w:num>
  <w:num w:numId="19">
    <w:abstractNumId w:val="4"/>
  </w:num>
  <w:num w:numId="20">
    <w:abstractNumId w:val="1"/>
  </w:num>
  <w:num w:numId="21">
    <w:abstractNumId w:val="22"/>
  </w:num>
  <w:num w:numId="22">
    <w:abstractNumId w:val="12"/>
  </w:num>
  <w:num w:numId="23">
    <w:abstractNumId w:val="7"/>
  </w:num>
  <w:num w:numId="24">
    <w:abstractNumId w:val="9"/>
  </w:num>
  <w:num w:numId="25">
    <w:abstractNumId w:val="24"/>
  </w:num>
  <w:num w:numId="26">
    <w:abstractNumId w:val="27"/>
  </w:num>
  <w:num w:numId="27">
    <w:abstractNumId w:val="19"/>
  </w:num>
  <w:num w:numId="28">
    <w:abstractNumId w:val="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47"/>
    <w:rsid w:val="000150DD"/>
    <w:rsid w:val="0002196F"/>
    <w:rsid w:val="00033125"/>
    <w:rsid w:val="000429F8"/>
    <w:rsid w:val="00053AE1"/>
    <w:rsid w:val="00075AEA"/>
    <w:rsid w:val="000C0DD7"/>
    <w:rsid w:val="00141AA5"/>
    <w:rsid w:val="001F54BA"/>
    <w:rsid w:val="00227A4C"/>
    <w:rsid w:val="00251ABA"/>
    <w:rsid w:val="002A2BC4"/>
    <w:rsid w:val="002E5606"/>
    <w:rsid w:val="002F51D0"/>
    <w:rsid w:val="003169B5"/>
    <w:rsid w:val="00323E43"/>
    <w:rsid w:val="003608BC"/>
    <w:rsid w:val="003E4547"/>
    <w:rsid w:val="00424ACB"/>
    <w:rsid w:val="00475113"/>
    <w:rsid w:val="004A336F"/>
    <w:rsid w:val="004A6786"/>
    <w:rsid w:val="004D6929"/>
    <w:rsid w:val="004F14D9"/>
    <w:rsid w:val="00562EB5"/>
    <w:rsid w:val="00566144"/>
    <w:rsid w:val="00570B1A"/>
    <w:rsid w:val="005970C3"/>
    <w:rsid w:val="005E021F"/>
    <w:rsid w:val="00625F31"/>
    <w:rsid w:val="00644EEC"/>
    <w:rsid w:val="00645244"/>
    <w:rsid w:val="006D5452"/>
    <w:rsid w:val="006F3913"/>
    <w:rsid w:val="0070153D"/>
    <w:rsid w:val="00712F48"/>
    <w:rsid w:val="00746CE3"/>
    <w:rsid w:val="007577EF"/>
    <w:rsid w:val="007835A8"/>
    <w:rsid w:val="007A738D"/>
    <w:rsid w:val="007C4B26"/>
    <w:rsid w:val="00800886"/>
    <w:rsid w:val="00823BC4"/>
    <w:rsid w:val="00844C4E"/>
    <w:rsid w:val="0085577D"/>
    <w:rsid w:val="008A3424"/>
    <w:rsid w:val="008D0F79"/>
    <w:rsid w:val="009512EC"/>
    <w:rsid w:val="00984E27"/>
    <w:rsid w:val="009A37DF"/>
    <w:rsid w:val="009F0B88"/>
    <w:rsid w:val="00A061EE"/>
    <w:rsid w:val="00A104B2"/>
    <w:rsid w:val="00A10E13"/>
    <w:rsid w:val="00A24285"/>
    <w:rsid w:val="00A262A6"/>
    <w:rsid w:val="00A35DC4"/>
    <w:rsid w:val="00A377C7"/>
    <w:rsid w:val="00A544ED"/>
    <w:rsid w:val="00A73F41"/>
    <w:rsid w:val="00A8446D"/>
    <w:rsid w:val="00A90474"/>
    <w:rsid w:val="00B01901"/>
    <w:rsid w:val="00B24008"/>
    <w:rsid w:val="00B26732"/>
    <w:rsid w:val="00BA0A86"/>
    <w:rsid w:val="00BE299F"/>
    <w:rsid w:val="00BF4C9F"/>
    <w:rsid w:val="00C17B0E"/>
    <w:rsid w:val="00C54568"/>
    <w:rsid w:val="00C85559"/>
    <w:rsid w:val="00CB0EF9"/>
    <w:rsid w:val="00CC1764"/>
    <w:rsid w:val="00D1728B"/>
    <w:rsid w:val="00D22422"/>
    <w:rsid w:val="00D46216"/>
    <w:rsid w:val="00D66DC5"/>
    <w:rsid w:val="00D73DF4"/>
    <w:rsid w:val="00D73F86"/>
    <w:rsid w:val="00D7544A"/>
    <w:rsid w:val="00D87804"/>
    <w:rsid w:val="00D92FDB"/>
    <w:rsid w:val="00DD3911"/>
    <w:rsid w:val="00E24A8B"/>
    <w:rsid w:val="00EA4C33"/>
    <w:rsid w:val="00F53981"/>
    <w:rsid w:val="00F635F5"/>
    <w:rsid w:val="00F807B4"/>
    <w:rsid w:val="00FC222C"/>
    <w:rsid w:val="00FE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/>
    <o:shapelayout v:ext="edit">
      <o:idmap v:ext="edit" data="1"/>
    </o:shapelayout>
  </w:shapeDefaults>
  <w:decimalSymbol w:val="."/>
  <w:listSeparator w:val=","/>
  <w14:docId w14:val="312E2F0E"/>
  <w15:chartTrackingRefBased/>
  <w15:docId w15:val="{35756EC4-1385-4492-BB31-6AC4A77E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CommentTextChar">
    <w:name w:val="Comment Text Char"/>
    <w:link w:val="CommentText"/>
    <w:semiHidden/>
    <w:rsid w:val="00A90474"/>
    <w:rPr>
      <w:rFonts w:ascii="Arial" w:hAnsi="Arial"/>
      <w:lang w:eastAsia="en-US"/>
    </w:rPr>
  </w:style>
  <w:style w:type="character" w:customStyle="1" w:styleId="public-draftstyledefault-block">
    <w:name w:val="public-draftstyledefault-block"/>
    <w:rsid w:val="00424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acyandnumeracyforadults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qs@nzqa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zqa.govt.nz/framework/search/index.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08DDF-8CCB-4BD5-AA2D-26ED2A8E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25073 Read texts to recognise differing points of view on a topic</vt:lpstr>
    </vt:vector>
  </TitlesOfParts>
  <Manager/>
  <Company>NZ Qualifications Authority</Company>
  <LinksUpToDate>false</LinksUpToDate>
  <CharactersWithSpaces>2846</CharactersWithSpaces>
  <SharedDoc>false</SharedDoc>
  <HyperlinkBase/>
  <HLinks>
    <vt:vector size="18" baseType="variant">
      <vt:variant>
        <vt:i4>3866719</vt:i4>
      </vt:variant>
      <vt:variant>
        <vt:i4>6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3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  <vt:variant>
        <vt:i4>5111897</vt:i4>
      </vt:variant>
      <vt:variant>
        <vt:i4>0</vt:i4>
      </vt:variant>
      <vt:variant>
        <vt:i4>0</vt:i4>
      </vt:variant>
      <vt:variant>
        <vt:i4>5</vt:i4>
      </vt:variant>
      <vt:variant>
        <vt:lpwstr>http://www.literacyandnumeracyforadults.com/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25073 Read texts to recognise differing points of view on a topic</dc:title>
  <dc:subject>Communication Skills</dc:subject>
  <dc:creator>NZ Qualifications Authority</dc:creator>
  <cp:keywords/>
  <dc:description/>
  <cp:lastModifiedBy>Dawn McGrigor</cp:lastModifiedBy>
  <cp:revision>3</cp:revision>
  <cp:lastPrinted>2010-06-04T00:16:00Z</cp:lastPrinted>
  <dcterms:created xsi:type="dcterms:W3CDTF">2021-10-26T02:00:00Z</dcterms:created>
  <dcterms:modified xsi:type="dcterms:W3CDTF">2021-10-26T02:01:00Z</dcterms:modified>
  <cp:category>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